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7C45" w14:textId="03629C03" w:rsidR="00470BDA" w:rsidRDefault="00470BDA" w:rsidP="00470BDA">
      <w:pPr>
        <w:jc w:val="center"/>
        <w:rPr>
          <w:rFonts w:cs="Times New Roman"/>
          <w:b/>
          <w:sz w:val="28"/>
          <w:szCs w:val="28"/>
        </w:rPr>
      </w:pPr>
      <w:r>
        <w:rPr>
          <w:rFonts w:cs="Times New Roman"/>
          <w:b/>
          <w:noProof/>
          <w:sz w:val="28"/>
          <w:szCs w:val="28"/>
        </w:rPr>
        <w:drawing>
          <wp:inline distT="0" distB="0" distL="0" distR="0" wp14:anchorId="32CC19D3" wp14:editId="67A70EFD">
            <wp:extent cx="1857375" cy="1142113"/>
            <wp:effectExtent l="0" t="0" r="0" b="0"/>
            <wp:docPr id="124068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150" cy="1145664"/>
                    </a:xfrm>
                    <a:prstGeom prst="rect">
                      <a:avLst/>
                    </a:prstGeom>
                    <a:noFill/>
                    <a:ln>
                      <a:noFill/>
                    </a:ln>
                  </pic:spPr>
                </pic:pic>
              </a:graphicData>
            </a:graphic>
          </wp:inline>
        </w:drawing>
      </w:r>
    </w:p>
    <w:p w14:paraId="079327B4" w14:textId="19A86D7A" w:rsidR="000A7904" w:rsidRPr="000A7904" w:rsidRDefault="000A7904" w:rsidP="000A7904">
      <w:pPr>
        <w:jc w:val="center"/>
        <w:rPr>
          <w:rFonts w:cs="Times New Roman"/>
          <w:bCs/>
          <w:sz w:val="24"/>
          <w:szCs w:val="24"/>
        </w:rPr>
      </w:pPr>
      <w:r w:rsidRPr="000A7904">
        <w:rPr>
          <w:rFonts w:cs="Times New Roman"/>
          <w:b/>
          <w:bCs/>
          <w:sz w:val="24"/>
          <w:szCs w:val="24"/>
        </w:rPr>
        <w:t>202</w:t>
      </w:r>
      <w:r w:rsidR="00905CBF">
        <w:rPr>
          <w:rFonts w:cs="Times New Roman"/>
          <w:b/>
          <w:bCs/>
          <w:sz w:val="24"/>
          <w:szCs w:val="24"/>
        </w:rPr>
        <w:t>6</w:t>
      </w:r>
      <w:r w:rsidRPr="000A7904">
        <w:rPr>
          <w:rFonts w:cs="Times New Roman"/>
          <w:b/>
          <w:bCs/>
          <w:sz w:val="24"/>
          <w:szCs w:val="24"/>
        </w:rPr>
        <w:t xml:space="preserve"> Summer Employment Job Description</w:t>
      </w:r>
    </w:p>
    <w:p w14:paraId="3366CF7A" w14:textId="77777777" w:rsidR="000A7904" w:rsidRPr="000A7904" w:rsidRDefault="000A7904" w:rsidP="000A7904">
      <w:pPr>
        <w:rPr>
          <w:rFonts w:cs="Times New Roman"/>
          <w:bCs/>
          <w:sz w:val="24"/>
          <w:szCs w:val="24"/>
        </w:rPr>
      </w:pPr>
      <w:r w:rsidRPr="000A7904">
        <w:rPr>
          <w:rFonts w:cs="Times New Roman"/>
          <w:b/>
          <w:bCs/>
          <w:sz w:val="24"/>
          <w:szCs w:val="24"/>
        </w:rPr>
        <w:t>Job title:</w:t>
      </w:r>
      <w:r w:rsidRPr="000A7904">
        <w:rPr>
          <w:rFonts w:cs="Times New Roman"/>
          <w:bCs/>
          <w:sz w:val="24"/>
          <w:szCs w:val="24"/>
        </w:rPr>
        <w:t xml:space="preserve"> Museum Assistant</w:t>
      </w:r>
    </w:p>
    <w:p w14:paraId="0A323FCF" w14:textId="77777777" w:rsidR="000A7904" w:rsidRPr="000A7904" w:rsidRDefault="000A7904" w:rsidP="000A7904">
      <w:pPr>
        <w:rPr>
          <w:rFonts w:cs="Times New Roman"/>
          <w:bCs/>
          <w:sz w:val="24"/>
          <w:szCs w:val="24"/>
        </w:rPr>
      </w:pPr>
      <w:r w:rsidRPr="000A7904">
        <w:rPr>
          <w:rFonts w:cs="Times New Roman"/>
          <w:b/>
          <w:bCs/>
          <w:sz w:val="24"/>
          <w:szCs w:val="24"/>
        </w:rPr>
        <w:t>Job Type:</w:t>
      </w:r>
      <w:r w:rsidRPr="000A7904">
        <w:rPr>
          <w:rFonts w:cs="Times New Roman"/>
          <w:bCs/>
          <w:sz w:val="24"/>
          <w:szCs w:val="24"/>
        </w:rPr>
        <w:t xml:space="preserve">  Temporary/Student</w:t>
      </w:r>
    </w:p>
    <w:p w14:paraId="44C69C6D" w14:textId="10B3AFEC" w:rsidR="000A7904" w:rsidRPr="000A7904" w:rsidRDefault="000A7904" w:rsidP="000A7904">
      <w:pPr>
        <w:rPr>
          <w:rFonts w:cs="Times New Roman"/>
          <w:bCs/>
          <w:sz w:val="24"/>
          <w:szCs w:val="24"/>
        </w:rPr>
      </w:pPr>
      <w:r w:rsidRPr="000A7904">
        <w:rPr>
          <w:rFonts w:cs="Times New Roman"/>
          <w:b/>
          <w:bCs/>
          <w:sz w:val="24"/>
          <w:szCs w:val="24"/>
        </w:rPr>
        <w:t>Duration:</w:t>
      </w:r>
      <w:r w:rsidRPr="000A7904">
        <w:rPr>
          <w:rFonts w:cs="Times New Roman"/>
          <w:bCs/>
          <w:sz w:val="24"/>
          <w:szCs w:val="24"/>
        </w:rPr>
        <w:t xml:space="preserve"> April </w:t>
      </w:r>
      <w:r w:rsidR="00905CBF">
        <w:rPr>
          <w:rFonts w:cs="Times New Roman"/>
          <w:bCs/>
          <w:sz w:val="24"/>
          <w:szCs w:val="24"/>
        </w:rPr>
        <w:t>28</w:t>
      </w:r>
      <w:r w:rsidRPr="000A7904">
        <w:rPr>
          <w:rFonts w:cs="Times New Roman"/>
          <w:bCs/>
          <w:sz w:val="24"/>
          <w:szCs w:val="24"/>
        </w:rPr>
        <w:t xml:space="preserve">th – August </w:t>
      </w:r>
      <w:r w:rsidR="00905CBF">
        <w:rPr>
          <w:rFonts w:cs="Times New Roman"/>
          <w:bCs/>
          <w:sz w:val="24"/>
          <w:szCs w:val="24"/>
        </w:rPr>
        <w:t>29</w:t>
      </w:r>
      <w:r w:rsidRPr="000A7904">
        <w:rPr>
          <w:rFonts w:cs="Times New Roman"/>
          <w:bCs/>
          <w:sz w:val="24"/>
          <w:szCs w:val="24"/>
        </w:rPr>
        <w:t>th   </w:t>
      </w:r>
    </w:p>
    <w:p w14:paraId="126BCC3B" w14:textId="77777777" w:rsidR="000A7904" w:rsidRPr="000A7904" w:rsidRDefault="000A7904" w:rsidP="000A7904">
      <w:pPr>
        <w:rPr>
          <w:rFonts w:cs="Times New Roman"/>
          <w:bCs/>
          <w:sz w:val="24"/>
          <w:szCs w:val="24"/>
        </w:rPr>
      </w:pPr>
      <w:r w:rsidRPr="000A7904">
        <w:rPr>
          <w:rFonts w:cs="Times New Roman"/>
          <w:b/>
          <w:bCs/>
          <w:sz w:val="24"/>
          <w:szCs w:val="24"/>
        </w:rPr>
        <w:t>Hours:</w:t>
      </w:r>
      <w:r w:rsidRPr="000A7904">
        <w:rPr>
          <w:rFonts w:cs="Times New Roman"/>
          <w:bCs/>
          <w:sz w:val="24"/>
          <w:szCs w:val="24"/>
        </w:rPr>
        <w:t xml:space="preserve"> 30 hours per week</w:t>
      </w:r>
    </w:p>
    <w:p w14:paraId="4C86A39D" w14:textId="77777777" w:rsidR="000A7904" w:rsidRPr="000A7904" w:rsidRDefault="000A7904" w:rsidP="000A7904">
      <w:pPr>
        <w:rPr>
          <w:rFonts w:cs="Times New Roman"/>
          <w:bCs/>
          <w:sz w:val="24"/>
          <w:szCs w:val="24"/>
        </w:rPr>
      </w:pPr>
      <w:r w:rsidRPr="000A7904">
        <w:rPr>
          <w:rFonts w:cs="Times New Roman"/>
          <w:b/>
          <w:bCs/>
          <w:sz w:val="24"/>
          <w:szCs w:val="24"/>
        </w:rPr>
        <w:t>Wage:</w:t>
      </w:r>
      <w:r w:rsidRPr="000A7904">
        <w:rPr>
          <w:rFonts w:cs="Times New Roman"/>
          <w:bCs/>
          <w:sz w:val="24"/>
          <w:szCs w:val="24"/>
        </w:rPr>
        <w:t xml:space="preserve"> $18/hour</w:t>
      </w:r>
    </w:p>
    <w:p w14:paraId="643F9001" w14:textId="548810C3" w:rsidR="000A7904" w:rsidRPr="000A7904" w:rsidRDefault="000A7904" w:rsidP="000A7904">
      <w:pPr>
        <w:rPr>
          <w:rFonts w:cs="Times New Roman"/>
          <w:bCs/>
          <w:sz w:val="24"/>
          <w:szCs w:val="24"/>
        </w:rPr>
      </w:pPr>
      <w:r w:rsidRPr="000A7904">
        <w:rPr>
          <w:rFonts w:cs="Times New Roman"/>
          <w:bCs/>
          <w:sz w:val="24"/>
          <w:szCs w:val="24"/>
        </w:rPr>
        <w:t xml:space="preserve">The Gem of the West Museum Society operates a large rural museum in the old Mennonite Brethren Church owned by the Town of Coaldale. </w:t>
      </w:r>
      <w:r w:rsidR="003152F7">
        <w:rPr>
          <w:rFonts w:cs="Times New Roman"/>
          <w:bCs/>
          <w:sz w:val="24"/>
          <w:szCs w:val="24"/>
        </w:rPr>
        <w:t>From May to September t</w:t>
      </w:r>
      <w:r w:rsidRPr="000A7904">
        <w:rPr>
          <w:rFonts w:cs="Times New Roman"/>
          <w:bCs/>
          <w:sz w:val="24"/>
          <w:szCs w:val="24"/>
        </w:rPr>
        <w:t>he museum is open six days a week from 9 a.m. to 4 p.m. on weekdays and 10 a.m. to 4 p.m. on Saturdays.  </w:t>
      </w:r>
    </w:p>
    <w:p w14:paraId="0F92E29A" w14:textId="77777777" w:rsidR="000A7904" w:rsidRDefault="000A7904" w:rsidP="000A7904">
      <w:pPr>
        <w:rPr>
          <w:rFonts w:cs="Times New Roman"/>
          <w:b/>
          <w:bCs/>
          <w:sz w:val="24"/>
          <w:szCs w:val="24"/>
        </w:rPr>
      </w:pPr>
    </w:p>
    <w:p w14:paraId="75846BA0" w14:textId="12E252E5" w:rsidR="000A7904" w:rsidRPr="000A7904" w:rsidRDefault="000A7904" w:rsidP="000A7904">
      <w:pPr>
        <w:rPr>
          <w:rFonts w:cs="Times New Roman"/>
          <w:bCs/>
          <w:sz w:val="24"/>
          <w:szCs w:val="24"/>
        </w:rPr>
      </w:pPr>
      <w:r w:rsidRPr="000A7904">
        <w:rPr>
          <w:rFonts w:cs="Times New Roman"/>
          <w:b/>
          <w:bCs/>
          <w:sz w:val="24"/>
          <w:szCs w:val="24"/>
        </w:rPr>
        <w:t>Main Duties:</w:t>
      </w:r>
    </w:p>
    <w:p w14:paraId="7421BD3A" w14:textId="77777777" w:rsidR="000A7904" w:rsidRPr="000A7904" w:rsidRDefault="000A7904" w:rsidP="000A7904">
      <w:pPr>
        <w:numPr>
          <w:ilvl w:val="0"/>
          <w:numId w:val="4"/>
        </w:numPr>
        <w:rPr>
          <w:rFonts w:cs="Times New Roman"/>
          <w:bCs/>
          <w:sz w:val="24"/>
          <w:szCs w:val="24"/>
        </w:rPr>
      </w:pPr>
      <w:r w:rsidRPr="000A7904">
        <w:rPr>
          <w:rFonts w:cs="Times New Roman"/>
          <w:bCs/>
          <w:sz w:val="24"/>
          <w:szCs w:val="24"/>
        </w:rPr>
        <w:t xml:space="preserve">Work with the Society Manager and the Collection Management Committee on inputting the museum's backlog of artifacts into the past-perfect database. Proper artifact cataloguing involves researching, labelling, photographing, and storing or displaying artifacts. </w:t>
      </w:r>
    </w:p>
    <w:p w14:paraId="4D654DAF" w14:textId="77777777" w:rsidR="000A7904" w:rsidRPr="000A7904" w:rsidRDefault="000A7904" w:rsidP="000A7904">
      <w:pPr>
        <w:numPr>
          <w:ilvl w:val="0"/>
          <w:numId w:val="4"/>
        </w:numPr>
        <w:rPr>
          <w:rFonts w:cs="Times New Roman"/>
          <w:bCs/>
          <w:sz w:val="24"/>
          <w:szCs w:val="24"/>
        </w:rPr>
      </w:pPr>
      <w:r w:rsidRPr="000A7904">
        <w:rPr>
          <w:rFonts w:cs="Times New Roman"/>
          <w:bCs/>
          <w:sz w:val="24"/>
          <w:szCs w:val="24"/>
        </w:rPr>
        <w:t xml:space="preserve">Take on the role of creating a mood board for potential new exhibits. A mood board will contain the layout of the space, what artifacts to display, and researched information that will be presented on wall-mounted boards. It will also contain colour patterns and a cost analysis with potential grants to assist in the cost. </w:t>
      </w:r>
    </w:p>
    <w:p w14:paraId="426216E7" w14:textId="77777777" w:rsidR="000A7904" w:rsidRPr="000A7904" w:rsidRDefault="000A7904" w:rsidP="000A7904">
      <w:pPr>
        <w:numPr>
          <w:ilvl w:val="0"/>
          <w:numId w:val="4"/>
        </w:numPr>
        <w:rPr>
          <w:rFonts w:cs="Times New Roman"/>
          <w:bCs/>
          <w:sz w:val="24"/>
          <w:szCs w:val="24"/>
        </w:rPr>
      </w:pPr>
      <w:r w:rsidRPr="000A7904">
        <w:rPr>
          <w:rFonts w:cs="Times New Roman"/>
          <w:bCs/>
          <w:sz w:val="24"/>
          <w:szCs w:val="24"/>
        </w:rPr>
        <w:t>Assist with other duties and functions as required.</w:t>
      </w:r>
    </w:p>
    <w:p w14:paraId="48157E13" w14:textId="77777777" w:rsidR="000A7904" w:rsidRPr="000A7904" w:rsidRDefault="000A7904" w:rsidP="000A7904">
      <w:pPr>
        <w:numPr>
          <w:ilvl w:val="0"/>
          <w:numId w:val="4"/>
        </w:numPr>
        <w:rPr>
          <w:rFonts w:cs="Times New Roman"/>
          <w:bCs/>
          <w:sz w:val="24"/>
          <w:szCs w:val="24"/>
        </w:rPr>
      </w:pPr>
      <w:r w:rsidRPr="000A7904">
        <w:rPr>
          <w:rFonts w:cs="Times New Roman"/>
          <w:bCs/>
          <w:sz w:val="24"/>
          <w:szCs w:val="24"/>
        </w:rPr>
        <w:t xml:space="preserve">Except for tours and general walk-in visitors, the student will spend most of the time on these two primary duties.  </w:t>
      </w:r>
    </w:p>
    <w:p w14:paraId="16AA0083" w14:textId="77777777" w:rsidR="000A7904" w:rsidRDefault="000A7904" w:rsidP="000A7904">
      <w:pPr>
        <w:rPr>
          <w:rFonts w:cs="Times New Roman"/>
          <w:b/>
          <w:bCs/>
          <w:sz w:val="24"/>
          <w:szCs w:val="24"/>
        </w:rPr>
      </w:pPr>
    </w:p>
    <w:p w14:paraId="7B9276CA" w14:textId="622DEB55" w:rsidR="000A7904" w:rsidRPr="000A7904" w:rsidRDefault="000A7904" w:rsidP="000A7904">
      <w:pPr>
        <w:rPr>
          <w:rFonts w:cs="Times New Roman"/>
          <w:bCs/>
          <w:sz w:val="24"/>
          <w:szCs w:val="24"/>
        </w:rPr>
      </w:pPr>
      <w:r w:rsidRPr="000A7904">
        <w:rPr>
          <w:rFonts w:cs="Times New Roman"/>
          <w:b/>
          <w:bCs/>
          <w:sz w:val="24"/>
          <w:szCs w:val="24"/>
        </w:rPr>
        <w:t xml:space="preserve">Secondary Duties: </w:t>
      </w:r>
    </w:p>
    <w:p w14:paraId="3CE4260F" w14:textId="77777777" w:rsidR="000A7904" w:rsidRPr="000A7904" w:rsidRDefault="000A7904" w:rsidP="000A7904">
      <w:pPr>
        <w:numPr>
          <w:ilvl w:val="0"/>
          <w:numId w:val="5"/>
        </w:numPr>
        <w:rPr>
          <w:rFonts w:cs="Times New Roman"/>
          <w:bCs/>
          <w:sz w:val="24"/>
          <w:szCs w:val="24"/>
        </w:rPr>
      </w:pPr>
      <w:r w:rsidRPr="000A7904">
        <w:rPr>
          <w:rFonts w:cs="Times New Roman"/>
          <w:bCs/>
          <w:sz w:val="24"/>
          <w:szCs w:val="24"/>
        </w:rPr>
        <w:t xml:space="preserve">The Assistant will be scheduled to work Tuesday to Saturday from 9:30 a.m. to 4:30 p.m. </w:t>
      </w:r>
    </w:p>
    <w:p w14:paraId="1794DEE6" w14:textId="77777777" w:rsidR="000A7904" w:rsidRPr="000A7904" w:rsidRDefault="000A7904" w:rsidP="000A7904">
      <w:pPr>
        <w:numPr>
          <w:ilvl w:val="0"/>
          <w:numId w:val="5"/>
        </w:numPr>
        <w:rPr>
          <w:rFonts w:cs="Times New Roman"/>
          <w:bCs/>
          <w:sz w:val="24"/>
          <w:szCs w:val="24"/>
        </w:rPr>
      </w:pPr>
      <w:r w:rsidRPr="000A7904">
        <w:rPr>
          <w:rFonts w:cs="Times New Roman"/>
          <w:bCs/>
          <w:sz w:val="24"/>
          <w:szCs w:val="24"/>
        </w:rPr>
        <w:t xml:space="preserve">They will manage the day-to-day operations of the museum, including opening and closing the security gates on each exhibit space, providing tours to individuals, families, or other groups, and assisting with the publication of digital social media content. </w:t>
      </w:r>
    </w:p>
    <w:p w14:paraId="18F09FC4" w14:textId="77777777" w:rsidR="000A7904" w:rsidRDefault="000A7904" w:rsidP="000A7904">
      <w:pPr>
        <w:rPr>
          <w:rFonts w:cs="Times New Roman"/>
          <w:b/>
          <w:bCs/>
          <w:sz w:val="24"/>
          <w:szCs w:val="24"/>
        </w:rPr>
      </w:pPr>
    </w:p>
    <w:p w14:paraId="106C170E" w14:textId="77777777" w:rsidR="000A7904" w:rsidRDefault="000A7904" w:rsidP="000A7904">
      <w:pPr>
        <w:rPr>
          <w:rFonts w:cs="Times New Roman"/>
          <w:b/>
          <w:bCs/>
          <w:sz w:val="24"/>
          <w:szCs w:val="24"/>
        </w:rPr>
      </w:pPr>
    </w:p>
    <w:p w14:paraId="4537E20A" w14:textId="4079BA66" w:rsidR="000A7904" w:rsidRPr="000A7904" w:rsidRDefault="000A7904" w:rsidP="000A7904">
      <w:pPr>
        <w:rPr>
          <w:rFonts w:cs="Times New Roman"/>
          <w:bCs/>
          <w:sz w:val="24"/>
          <w:szCs w:val="24"/>
        </w:rPr>
      </w:pPr>
      <w:r w:rsidRPr="000A7904">
        <w:rPr>
          <w:rFonts w:cs="Times New Roman"/>
          <w:b/>
          <w:bCs/>
          <w:sz w:val="24"/>
          <w:szCs w:val="24"/>
        </w:rPr>
        <w:lastRenderedPageBreak/>
        <w:t>The ideal candidate will:</w:t>
      </w:r>
    </w:p>
    <w:p w14:paraId="0BE7743A" w14:textId="77777777" w:rsidR="000A7904" w:rsidRPr="000A7904" w:rsidRDefault="000A7904" w:rsidP="000A7904">
      <w:pPr>
        <w:numPr>
          <w:ilvl w:val="0"/>
          <w:numId w:val="6"/>
        </w:numPr>
        <w:rPr>
          <w:rFonts w:cs="Times New Roman"/>
          <w:bCs/>
          <w:sz w:val="24"/>
          <w:szCs w:val="24"/>
        </w:rPr>
      </w:pPr>
      <w:r w:rsidRPr="000A7904">
        <w:rPr>
          <w:rFonts w:cs="Times New Roman"/>
          <w:bCs/>
          <w:sz w:val="24"/>
          <w:szCs w:val="24"/>
        </w:rPr>
        <w:t>Excel at public speaking and engaging with members of the public</w:t>
      </w:r>
    </w:p>
    <w:p w14:paraId="49627956" w14:textId="77777777" w:rsidR="000A7904" w:rsidRPr="000A7904" w:rsidRDefault="000A7904" w:rsidP="000A7904">
      <w:pPr>
        <w:numPr>
          <w:ilvl w:val="0"/>
          <w:numId w:val="6"/>
        </w:numPr>
        <w:rPr>
          <w:rFonts w:cs="Times New Roman"/>
          <w:bCs/>
          <w:sz w:val="24"/>
          <w:szCs w:val="24"/>
        </w:rPr>
      </w:pPr>
      <w:r w:rsidRPr="000A7904">
        <w:rPr>
          <w:rFonts w:cs="Times New Roman"/>
          <w:bCs/>
          <w:sz w:val="24"/>
          <w:szCs w:val="24"/>
        </w:rPr>
        <w:t>Possess strong verbal and interpersonal skills</w:t>
      </w:r>
    </w:p>
    <w:p w14:paraId="61D5AEC8" w14:textId="77777777" w:rsidR="000A7904" w:rsidRPr="000A7904" w:rsidRDefault="000A7904" w:rsidP="000A7904">
      <w:pPr>
        <w:numPr>
          <w:ilvl w:val="0"/>
          <w:numId w:val="6"/>
        </w:numPr>
        <w:rPr>
          <w:rFonts w:cs="Times New Roman"/>
          <w:bCs/>
          <w:sz w:val="24"/>
          <w:szCs w:val="24"/>
        </w:rPr>
      </w:pPr>
      <w:r w:rsidRPr="000A7904">
        <w:rPr>
          <w:rFonts w:cs="Times New Roman"/>
          <w:bCs/>
          <w:sz w:val="24"/>
          <w:szCs w:val="24"/>
        </w:rPr>
        <w:t>Be efficient and well-organized</w:t>
      </w:r>
    </w:p>
    <w:p w14:paraId="5D9F26FD" w14:textId="77777777" w:rsidR="000A7904" w:rsidRPr="000A7904" w:rsidRDefault="000A7904" w:rsidP="000A7904">
      <w:pPr>
        <w:numPr>
          <w:ilvl w:val="0"/>
          <w:numId w:val="6"/>
        </w:numPr>
        <w:rPr>
          <w:rFonts w:cs="Times New Roman"/>
          <w:bCs/>
          <w:sz w:val="24"/>
          <w:szCs w:val="24"/>
        </w:rPr>
      </w:pPr>
      <w:r w:rsidRPr="000A7904">
        <w:rPr>
          <w:rFonts w:cs="Times New Roman"/>
          <w:bCs/>
          <w:sz w:val="24"/>
          <w:szCs w:val="24"/>
        </w:rPr>
        <w:t>Be able to work well independently with minimal supervision</w:t>
      </w:r>
    </w:p>
    <w:p w14:paraId="23C0D103" w14:textId="77777777" w:rsidR="000A7904" w:rsidRDefault="000A7904" w:rsidP="000A7904">
      <w:pPr>
        <w:numPr>
          <w:ilvl w:val="0"/>
          <w:numId w:val="6"/>
        </w:numPr>
        <w:rPr>
          <w:rFonts w:cs="Times New Roman"/>
          <w:bCs/>
          <w:sz w:val="24"/>
          <w:szCs w:val="24"/>
        </w:rPr>
      </w:pPr>
      <w:r w:rsidRPr="000A7904">
        <w:rPr>
          <w:rFonts w:cs="Times New Roman"/>
          <w:bCs/>
          <w:sz w:val="24"/>
          <w:szCs w:val="24"/>
        </w:rPr>
        <w:t xml:space="preserve">Knowledge of digital media </w:t>
      </w:r>
    </w:p>
    <w:p w14:paraId="64AB5516" w14:textId="21786B80" w:rsidR="000A7904" w:rsidRPr="000A7904" w:rsidRDefault="000A7904" w:rsidP="000A7904">
      <w:pPr>
        <w:numPr>
          <w:ilvl w:val="0"/>
          <w:numId w:val="6"/>
        </w:numPr>
        <w:rPr>
          <w:rFonts w:cs="Times New Roman"/>
          <w:bCs/>
          <w:sz w:val="24"/>
          <w:szCs w:val="24"/>
        </w:rPr>
      </w:pPr>
      <w:r w:rsidRPr="000A7904">
        <w:rPr>
          <w:rFonts w:cs="Times New Roman"/>
          <w:bCs/>
          <w:sz w:val="24"/>
          <w:szCs w:val="24"/>
        </w:rPr>
        <w:t>Knowledge of or being able to learn Microsoft Office programs, WordPress,</w:t>
      </w:r>
    </w:p>
    <w:p w14:paraId="1BEC209C" w14:textId="77777777" w:rsidR="000A7904" w:rsidRPr="000A7904" w:rsidRDefault="000A7904" w:rsidP="000A7904">
      <w:pPr>
        <w:rPr>
          <w:rFonts w:cs="Times New Roman"/>
          <w:bCs/>
          <w:sz w:val="24"/>
          <w:szCs w:val="24"/>
        </w:rPr>
      </w:pPr>
      <w:r w:rsidRPr="000A7904">
        <w:rPr>
          <w:rFonts w:cs="Times New Roman"/>
          <w:bCs/>
          <w:sz w:val="24"/>
          <w:szCs w:val="24"/>
        </w:rPr>
        <w:t xml:space="preserve">and Past Perfect software. </w:t>
      </w:r>
    </w:p>
    <w:p w14:paraId="0F15F8EC" w14:textId="77777777" w:rsidR="000A7904" w:rsidRDefault="000A7904" w:rsidP="000A7904">
      <w:pPr>
        <w:rPr>
          <w:rFonts w:cs="Times New Roman"/>
          <w:bCs/>
          <w:sz w:val="24"/>
          <w:szCs w:val="24"/>
        </w:rPr>
      </w:pPr>
    </w:p>
    <w:p w14:paraId="4CABBE90" w14:textId="69F24A36" w:rsidR="000A7904" w:rsidRDefault="000A7904" w:rsidP="000A7904">
      <w:pPr>
        <w:rPr>
          <w:rFonts w:cs="Times New Roman"/>
          <w:bCs/>
          <w:sz w:val="24"/>
          <w:szCs w:val="24"/>
        </w:rPr>
      </w:pPr>
      <w:r w:rsidRPr="000A7904">
        <w:rPr>
          <w:rFonts w:cs="Times New Roman"/>
          <w:bCs/>
          <w:sz w:val="24"/>
          <w:szCs w:val="24"/>
        </w:rPr>
        <w:t xml:space="preserve">Applicants must meet the eligibility requirements for Canada Summer Jobs. </w:t>
      </w:r>
    </w:p>
    <w:p w14:paraId="4ADBB66D" w14:textId="77777777" w:rsidR="000A7904" w:rsidRPr="000A7904" w:rsidRDefault="000A7904" w:rsidP="000A7904">
      <w:pPr>
        <w:rPr>
          <w:rFonts w:cs="Times New Roman"/>
          <w:bCs/>
          <w:sz w:val="24"/>
          <w:szCs w:val="24"/>
        </w:rPr>
      </w:pPr>
    </w:p>
    <w:p w14:paraId="73BA757F" w14:textId="77777777" w:rsidR="000A7904" w:rsidRPr="000A7904" w:rsidRDefault="000A7904" w:rsidP="000A7904">
      <w:pPr>
        <w:rPr>
          <w:rFonts w:cs="Times New Roman"/>
          <w:bCs/>
          <w:sz w:val="24"/>
          <w:szCs w:val="24"/>
        </w:rPr>
      </w:pPr>
      <w:r w:rsidRPr="000A7904">
        <w:rPr>
          <w:rFonts w:cs="Times New Roman"/>
          <w:b/>
          <w:bCs/>
          <w:sz w:val="24"/>
          <w:szCs w:val="24"/>
        </w:rPr>
        <w:t>Submit resumes in person, by mail, or email to</w:t>
      </w:r>
      <w:r w:rsidRPr="000A7904">
        <w:rPr>
          <w:rFonts w:cs="Times New Roman"/>
          <w:bCs/>
          <w:sz w:val="24"/>
          <w:szCs w:val="24"/>
        </w:rPr>
        <w:t xml:space="preserve">: </w:t>
      </w:r>
    </w:p>
    <w:p w14:paraId="533A8B83" w14:textId="0C7D555A" w:rsidR="000A7904" w:rsidRPr="000A7904" w:rsidRDefault="000A7904" w:rsidP="000A7904">
      <w:pPr>
        <w:rPr>
          <w:rFonts w:cs="Times New Roman"/>
          <w:bCs/>
          <w:sz w:val="24"/>
          <w:szCs w:val="24"/>
        </w:rPr>
      </w:pPr>
      <w:r w:rsidRPr="000A7904">
        <w:rPr>
          <w:rFonts w:cs="Times New Roman"/>
          <w:bCs/>
          <w:sz w:val="24"/>
          <w:szCs w:val="24"/>
        </w:rPr>
        <w:t>                  </w:t>
      </w:r>
      <w:r>
        <w:rPr>
          <w:rFonts w:cs="Times New Roman"/>
          <w:bCs/>
          <w:sz w:val="24"/>
          <w:szCs w:val="24"/>
        </w:rPr>
        <w:tab/>
      </w:r>
      <w:r w:rsidRPr="000A7904">
        <w:rPr>
          <w:rFonts w:cs="Times New Roman"/>
          <w:bCs/>
          <w:sz w:val="24"/>
          <w:szCs w:val="24"/>
        </w:rPr>
        <w:t xml:space="preserve">Gem of the West Museum Society </w:t>
      </w:r>
    </w:p>
    <w:p w14:paraId="0806FC88" w14:textId="3F4011C5" w:rsidR="000A7904" w:rsidRPr="000A7904" w:rsidRDefault="000A7904" w:rsidP="000A7904">
      <w:pPr>
        <w:rPr>
          <w:rFonts w:cs="Times New Roman"/>
          <w:bCs/>
          <w:sz w:val="24"/>
          <w:szCs w:val="24"/>
        </w:rPr>
      </w:pPr>
      <w:r w:rsidRPr="000A7904">
        <w:rPr>
          <w:rFonts w:cs="Times New Roman"/>
          <w:bCs/>
          <w:sz w:val="24"/>
          <w:szCs w:val="24"/>
        </w:rPr>
        <w:t xml:space="preserve">                        </w:t>
      </w:r>
      <w:r>
        <w:rPr>
          <w:rFonts w:cs="Times New Roman"/>
          <w:bCs/>
          <w:sz w:val="24"/>
          <w:szCs w:val="24"/>
        </w:rPr>
        <w:tab/>
      </w:r>
      <w:r w:rsidRPr="000A7904">
        <w:rPr>
          <w:rFonts w:cs="Times New Roman"/>
          <w:bCs/>
          <w:sz w:val="24"/>
          <w:szCs w:val="24"/>
        </w:rPr>
        <w:t>Box 343</w:t>
      </w:r>
    </w:p>
    <w:p w14:paraId="0F129C04" w14:textId="77777777" w:rsidR="000A7904" w:rsidRPr="000A7904" w:rsidRDefault="000A7904" w:rsidP="000A7904">
      <w:pPr>
        <w:ind w:left="720" w:firstLine="720"/>
        <w:rPr>
          <w:rFonts w:cs="Times New Roman"/>
          <w:bCs/>
          <w:sz w:val="24"/>
          <w:szCs w:val="24"/>
        </w:rPr>
      </w:pPr>
      <w:r w:rsidRPr="000A7904">
        <w:rPr>
          <w:rFonts w:cs="Times New Roman"/>
          <w:bCs/>
          <w:sz w:val="24"/>
          <w:szCs w:val="24"/>
        </w:rPr>
        <w:t xml:space="preserve">1306 – 20th Street, Coaldale, Alberta </w:t>
      </w:r>
    </w:p>
    <w:p w14:paraId="57F7F82E" w14:textId="77777777" w:rsidR="000A7904" w:rsidRPr="000A7904" w:rsidRDefault="000A7904" w:rsidP="000A7904">
      <w:pPr>
        <w:ind w:left="720" w:firstLine="720"/>
        <w:rPr>
          <w:rFonts w:cs="Times New Roman"/>
          <w:bCs/>
          <w:sz w:val="24"/>
          <w:szCs w:val="24"/>
        </w:rPr>
      </w:pPr>
      <w:r w:rsidRPr="000A7904">
        <w:rPr>
          <w:rFonts w:cs="Times New Roman"/>
          <w:bCs/>
          <w:sz w:val="24"/>
          <w:szCs w:val="24"/>
        </w:rPr>
        <w:t>T1M 1M4</w:t>
      </w:r>
    </w:p>
    <w:p w14:paraId="5EF8D56D" w14:textId="77777777" w:rsidR="000A7904" w:rsidRPr="000A7904" w:rsidRDefault="000A7904" w:rsidP="000A7904">
      <w:pPr>
        <w:ind w:left="720" w:firstLine="720"/>
        <w:rPr>
          <w:rFonts w:cs="Times New Roman"/>
          <w:bCs/>
          <w:sz w:val="24"/>
          <w:szCs w:val="24"/>
        </w:rPr>
      </w:pPr>
      <w:r w:rsidRPr="000A7904">
        <w:rPr>
          <w:rFonts w:cs="Times New Roman"/>
          <w:bCs/>
          <w:sz w:val="24"/>
          <w:szCs w:val="24"/>
        </w:rPr>
        <w:t>(403) 345 1377</w:t>
      </w:r>
    </w:p>
    <w:p w14:paraId="0B2092D7" w14:textId="5C82DA58" w:rsidR="000A7904" w:rsidRPr="000A7904" w:rsidRDefault="000A7904" w:rsidP="000A7904">
      <w:pPr>
        <w:ind w:left="720" w:firstLine="720"/>
        <w:rPr>
          <w:rFonts w:cs="Times New Roman"/>
          <w:bCs/>
          <w:sz w:val="24"/>
          <w:szCs w:val="24"/>
        </w:rPr>
      </w:pPr>
      <w:hyperlink r:id="rId8" w:history="1">
        <w:r w:rsidRPr="000A7904">
          <w:rPr>
            <w:rStyle w:val="Hyperlink"/>
            <w:rFonts w:cs="Times New Roman"/>
            <w:bCs/>
            <w:sz w:val="24"/>
            <w:szCs w:val="24"/>
          </w:rPr>
          <w:t>gem@coaldale.ca</w:t>
        </w:r>
      </w:hyperlink>
    </w:p>
    <w:p w14:paraId="4241F658" w14:textId="77777777" w:rsidR="000A7904" w:rsidRPr="000A7904" w:rsidRDefault="000A7904" w:rsidP="000A7904">
      <w:pPr>
        <w:rPr>
          <w:rFonts w:cs="Times New Roman"/>
          <w:bCs/>
          <w:sz w:val="28"/>
          <w:szCs w:val="28"/>
        </w:rPr>
      </w:pPr>
    </w:p>
    <w:sectPr w:rsidR="000A7904" w:rsidRPr="000A7904" w:rsidSect="00470BDA">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8973" w14:textId="77777777" w:rsidR="00513B58" w:rsidRDefault="00513B58" w:rsidP="001050E4">
      <w:pPr>
        <w:spacing w:after="0" w:line="240" w:lineRule="auto"/>
      </w:pPr>
      <w:r>
        <w:separator/>
      </w:r>
    </w:p>
  </w:endnote>
  <w:endnote w:type="continuationSeparator" w:id="0">
    <w:p w14:paraId="7D7AFA95" w14:textId="77777777" w:rsidR="00513B58" w:rsidRDefault="00513B58" w:rsidP="0010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1D2E" w14:textId="77777777" w:rsidR="00513B58" w:rsidRDefault="00513B58" w:rsidP="001050E4">
      <w:pPr>
        <w:spacing w:after="0" w:line="240" w:lineRule="auto"/>
      </w:pPr>
      <w:r>
        <w:separator/>
      </w:r>
    </w:p>
  </w:footnote>
  <w:footnote w:type="continuationSeparator" w:id="0">
    <w:p w14:paraId="04472AD1" w14:textId="77777777" w:rsidR="00513B58" w:rsidRDefault="00513B58" w:rsidP="00105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1E9" w14:textId="53AA4489" w:rsidR="001050E4" w:rsidRDefault="001050E4" w:rsidP="00470B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167C6"/>
    <w:multiLevelType w:val="hybridMultilevel"/>
    <w:tmpl w:val="BF26A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7132D16"/>
    <w:multiLevelType w:val="multilevel"/>
    <w:tmpl w:val="CF86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8677E"/>
    <w:multiLevelType w:val="multilevel"/>
    <w:tmpl w:val="59F0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50851"/>
    <w:multiLevelType w:val="hybridMultilevel"/>
    <w:tmpl w:val="D6F2C36E"/>
    <w:lvl w:ilvl="0" w:tplc="D26033E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F11ED1"/>
    <w:multiLevelType w:val="multilevel"/>
    <w:tmpl w:val="FB46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F4A8B"/>
    <w:multiLevelType w:val="hybridMultilevel"/>
    <w:tmpl w:val="FBCC4F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575174">
    <w:abstractNumId w:val="3"/>
  </w:num>
  <w:num w:numId="2" w16cid:durableId="234357570">
    <w:abstractNumId w:val="0"/>
  </w:num>
  <w:num w:numId="3" w16cid:durableId="1205872171">
    <w:abstractNumId w:val="5"/>
  </w:num>
  <w:num w:numId="4" w16cid:durableId="1195071435">
    <w:abstractNumId w:val="1"/>
  </w:num>
  <w:num w:numId="5" w16cid:durableId="1799373913">
    <w:abstractNumId w:val="2"/>
  </w:num>
  <w:num w:numId="6" w16cid:durableId="1733234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tTSzMLIwN7UwtbRU0lEKTi0uzszPAymwrAUAVhXZJCwAAAA="/>
  </w:docVars>
  <w:rsids>
    <w:rsidRoot w:val="007A1CA6"/>
    <w:rsid w:val="000307EE"/>
    <w:rsid w:val="00033AC2"/>
    <w:rsid w:val="00036544"/>
    <w:rsid w:val="00071DD2"/>
    <w:rsid w:val="00072D39"/>
    <w:rsid w:val="000735A1"/>
    <w:rsid w:val="00095817"/>
    <w:rsid w:val="000973BF"/>
    <w:rsid w:val="000A7904"/>
    <w:rsid w:val="000B0490"/>
    <w:rsid w:val="000C01A9"/>
    <w:rsid w:val="000C091A"/>
    <w:rsid w:val="000D6C7C"/>
    <w:rsid w:val="000F1571"/>
    <w:rsid w:val="001050E4"/>
    <w:rsid w:val="00106BF2"/>
    <w:rsid w:val="00107D4C"/>
    <w:rsid w:val="00117F8E"/>
    <w:rsid w:val="00125416"/>
    <w:rsid w:val="00130295"/>
    <w:rsid w:val="001338AF"/>
    <w:rsid w:val="001406E2"/>
    <w:rsid w:val="001738ED"/>
    <w:rsid w:val="00186944"/>
    <w:rsid w:val="001B56C5"/>
    <w:rsid w:val="001B69AD"/>
    <w:rsid w:val="001F023A"/>
    <w:rsid w:val="00205515"/>
    <w:rsid w:val="00220BE9"/>
    <w:rsid w:val="002428BC"/>
    <w:rsid w:val="002428D6"/>
    <w:rsid w:val="00243FB4"/>
    <w:rsid w:val="00257546"/>
    <w:rsid w:val="00270633"/>
    <w:rsid w:val="002707F7"/>
    <w:rsid w:val="002812D0"/>
    <w:rsid w:val="00296FE4"/>
    <w:rsid w:val="002A13D9"/>
    <w:rsid w:val="002B7ED3"/>
    <w:rsid w:val="003152F7"/>
    <w:rsid w:val="00331AE9"/>
    <w:rsid w:val="0033612B"/>
    <w:rsid w:val="00363316"/>
    <w:rsid w:val="00394BAE"/>
    <w:rsid w:val="003B6B6F"/>
    <w:rsid w:val="003C7C24"/>
    <w:rsid w:val="003D3632"/>
    <w:rsid w:val="003E04A6"/>
    <w:rsid w:val="00402018"/>
    <w:rsid w:val="00405C38"/>
    <w:rsid w:val="00424699"/>
    <w:rsid w:val="004371F2"/>
    <w:rsid w:val="00452B4F"/>
    <w:rsid w:val="00452EC4"/>
    <w:rsid w:val="004574EA"/>
    <w:rsid w:val="00461E12"/>
    <w:rsid w:val="00466BE9"/>
    <w:rsid w:val="004674E8"/>
    <w:rsid w:val="00467A9B"/>
    <w:rsid w:val="00470BDA"/>
    <w:rsid w:val="00481FA7"/>
    <w:rsid w:val="00486BF9"/>
    <w:rsid w:val="00487D5F"/>
    <w:rsid w:val="00490598"/>
    <w:rsid w:val="00490E28"/>
    <w:rsid w:val="004939C7"/>
    <w:rsid w:val="004A579C"/>
    <w:rsid w:val="004C30D1"/>
    <w:rsid w:val="0050147E"/>
    <w:rsid w:val="00501C47"/>
    <w:rsid w:val="00507ECF"/>
    <w:rsid w:val="00513B58"/>
    <w:rsid w:val="00526709"/>
    <w:rsid w:val="00537865"/>
    <w:rsid w:val="00593234"/>
    <w:rsid w:val="005A015D"/>
    <w:rsid w:val="005A14B9"/>
    <w:rsid w:val="005A251E"/>
    <w:rsid w:val="005B4D6E"/>
    <w:rsid w:val="005C2974"/>
    <w:rsid w:val="005C568C"/>
    <w:rsid w:val="005D2E79"/>
    <w:rsid w:val="005E0AEA"/>
    <w:rsid w:val="005E319B"/>
    <w:rsid w:val="005E437E"/>
    <w:rsid w:val="005F2239"/>
    <w:rsid w:val="005F22D6"/>
    <w:rsid w:val="005F2FF1"/>
    <w:rsid w:val="00622FC7"/>
    <w:rsid w:val="006253C5"/>
    <w:rsid w:val="00646932"/>
    <w:rsid w:val="00651B97"/>
    <w:rsid w:val="00663B6A"/>
    <w:rsid w:val="00677E3E"/>
    <w:rsid w:val="0068444F"/>
    <w:rsid w:val="00696858"/>
    <w:rsid w:val="006A5ADB"/>
    <w:rsid w:val="006A695D"/>
    <w:rsid w:val="006A7762"/>
    <w:rsid w:val="006B151E"/>
    <w:rsid w:val="00704F09"/>
    <w:rsid w:val="0071334D"/>
    <w:rsid w:val="0072487C"/>
    <w:rsid w:val="00742B86"/>
    <w:rsid w:val="007834C4"/>
    <w:rsid w:val="007912F7"/>
    <w:rsid w:val="007A1CA6"/>
    <w:rsid w:val="007C0DA7"/>
    <w:rsid w:val="007C2F5A"/>
    <w:rsid w:val="007C52C5"/>
    <w:rsid w:val="007C5702"/>
    <w:rsid w:val="007E5948"/>
    <w:rsid w:val="007F0995"/>
    <w:rsid w:val="007F5E55"/>
    <w:rsid w:val="00805461"/>
    <w:rsid w:val="0082513E"/>
    <w:rsid w:val="00832B82"/>
    <w:rsid w:val="008360DD"/>
    <w:rsid w:val="00863C76"/>
    <w:rsid w:val="008902B8"/>
    <w:rsid w:val="008A06FF"/>
    <w:rsid w:val="008A10B5"/>
    <w:rsid w:val="008A1E48"/>
    <w:rsid w:val="008D2787"/>
    <w:rsid w:val="008D64E8"/>
    <w:rsid w:val="008E0C6F"/>
    <w:rsid w:val="008F0F0C"/>
    <w:rsid w:val="008F4C7F"/>
    <w:rsid w:val="00905761"/>
    <w:rsid w:val="00905CBF"/>
    <w:rsid w:val="00922518"/>
    <w:rsid w:val="0093323D"/>
    <w:rsid w:val="009341E9"/>
    <w:rsid w:val="00934762"/>
    <w:rsid w:val="00937E12"/>
    <w:rsid w:val="00941498"/>
    <w:rsid w:val="009414FE"/>
    <w:rsid w:val="00970841"/>
    <w:rsid w:val="00994B1B"/>
    <w:rsid w:val="009C3E03"/>
    <w:rsid w:val="009D20EB"/>
    <w:rsid w:val="009E3359"/>
    <w:rsid w:val="009F5C4E"/>
    <w:rsid w:val="00A0704D"/>
    <w:rsid w:val="00A124CA"/>
    <w:rsid w:val="00A27401"/>
    <w:rsid w:val="00A331D5"/>
    <w:rsid w:val="00A57C28"/>
    <w:rsid w:val="00A63900"/>
    <w:rsid w:val="00A64C82"/>
    <w:rsid w:val="00A73F95"/>
    <w:rsid w:val="00AB3F1E"/>
    <w:rsid w:val="00AC198B"/>
    <w:rsid w:val="00B04BCC"/>
    <w:rsid w:val="00B25C83"/>
    <w:rsid w:val="00B27C7E"/>
    <w:rsid w:val="00B3062D"/>
    <w:rsid w:val="00B36EA1"/>
    <w:rsid w:val="00B43827"/>
    <w:rsid w:val="00B53C30"/>
    <w:rsid w:val="00B8014D"/>
    <w:rsid w:val="00BA726C"/>
    <w:rsid w:val="00BF4D7E"/>
    <w:rsid w:val="00C222B3"/>
    <w:rsid w:val="00C24258"/>
    <w:rsid w:val="00C24D00"/>
    <w:rsid w:val="00C5717F"/>
    <w:rsid w:val="00CA1396"/>
    <w:rsid w:val="00CC6BBF"/>
    <w:rsid w:val="00CD5524"/>
    <w:rsid w:val="00CE6E44"/>
    <w:rsid w:val="00CF3AB2"/>
    <w:rsid w:val="00D22EC2"/>
    <w:rsid w:val="00D2576F"/>
    <w:rsid w:val="00D27359"/>
    <w:rsid w:val="00D4138A"/>
    <w:rsid w:val="00D4245A"/>
    <w:rsid w:val="00D424E4"/>
    <w:rsid w:val="00D46375"/>
    <w:rsid w:val="00D50F15"/>
    <w:rsid w:val="00D64A01"/>
    <w:rsid w:val="00D8077B"/>
    <w:rsid w:val="00D97C8E"/>
    <w:rsid w:val="00DC4011"/>
    <w:rsid w:val="00DC51E5"/>
    <w:rsid w:val="00E143FC"/>
    <w:rsid w:val="00E2369A"/>
    <w:rsid w:val="00E26F63"/>
    <w:rsid w:val="00E32994"/>
    <w:rsid w:val="00E36D57"/>
    <w:rsid w:val="00E43E07"/>
    <w:rsid w:val="00E47448"/>
    <w:rsid w:val="00E749D9"/>
    <w:rsid w:val="00E832BD"/>
    <w:rsid w:val="00E86C7F"/>
    <w:rsid w:val="00EB11CC"/>
    <w:rsid w:val="00EF30CF"/>
    <w:rsid w:val="00F16863"/>
    <w:rsid w:val="00F30403"/>
    <w:rsid w:val="00F37817"/>
    <w:rsid w:val="00F4607A"/>
    <w:rsid w:val="00F536FD"/>
    <w:rsid w:val="00F54EE0"/>
    <w:rsid w:val="00F72C91"/>
    <w:rsid w:val="00F74240"/>
    <w:rsid w:val="00F8283B"/>
    <w:rsid w:val="00FA08A2"/>
    <w:rsid w:val="00FB2209"/>
    <w:rsid w:val="00FC502F"/>
    <w:rsid w:val="00FC54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D78FB"/>
  <w15:docId w15:val="{DCB20E32-A60B-4FA4-A36F-AF333DAB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FE4"/>
    <w:pPr>
      <w:ind w:left="720"/>
      <w:contextualSpacing/>
    </w:pPr>
  </w:style>
  <w:style w:type="paragraph" w:styleId="BalloonText">
    <w:name w:val="Balloon Text"/>
    <w:basedOn w:val="Normal"/>
    <w:link w:val="BalloonTextChar"/>
    <w:uiPriority w:val="99"/>
    <w:semiHidden/>
    <w:unhideWhenUsed/>
    <w:rsid w:val="00E43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07"/>
    <w:rPr>
      <w:rFonts w:ascii="Segoe UI" w:hAnsi="Segoe UI" w:cs="Segoe UI"/>
      <w:sz w:val="18"/>
      <w:szCs w:val="18"/>
    </w:rPr>
  </w:style>
  <w:style w:type="character" w:styleId="Hyperlink">
    <w:name w:val="Hyperlink"/>
    <w:basedOn w:val="DefaultParagraphFont"/>
    <w:uiPriority w:val="99"/>
    <w:unhideWhenUsed/>
    <w:rsid w:val="005F2239"/>
    <w:rPr>
      <w:color w:val="0563C1" w:themeColor="hyperlink"/>
      <w:u w:val="single"/>
    </w:rPr>
  </w:style>
  <w:style w:type="character" w:styleId="UnresolvedMention">
    <w:name w:val="Unresolved Mention"/>
    <w:basedOn w:val="DefaultParagraphFont"/>
    <w:uiPriority w:val="99"/>
    <w:semiHidden/>
    <w:unhideWhenUsed/>
    <w:rsid w:val="005F2239"/>
    <w:rPr>
      <w:color w:val="808080"/>
      <w:shd w:val="clear" w:color="auto" w:fill="E6E6E6"/>
    </w:rPr>
  </w:style>
  <w:style w:type="paragraph" w:styleId="Header">
    <w:name w:val="header"/>
    <w:basedOn w:val="Normal"/>
    <w:link w:val="HeaderChar"/>
    <w:uiPriority w:val="99"/>
    <w:unhideWhenUsed/>
    <w:rsid w:val="0010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0E4"/>
  </w:style>
  <w:style w:type="paragraph" w:styleId="Footer">
    <w:name w:val="footer"/>
    <w:basedOn w:val="Normal"/>
    <w:link w:val="FooterChar"/>
    <w:uiPriority w:val="99"/>
    <w:unhideWhenUsed/>
    <w:rsid w:val="0010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05">
      <w:bodyDiv w:val="1"/>
      <w:marLeft w:val="0"/>
      <w:marRight w:val="0"/>
      <w:marTop w:val="0"/>
      <w:marBottom w:val="0"/>
      <w:divBdr>
        <w:top w:val="none" w:sz="0" w:space="0" w:color="auto"/>
        <w:left w:val="none" w:sz="0" w:space="0" w:color="auto"/>
        <w:bottom w:val="none" w:sz="0" w:space="0" w:color="auto"/>
        <w:right w:val="none" w:sz="0" w:space="0" w:color="auto"/>
      </w:divBdr>
    </w:div>
    <w:div w:id="126700878">
      <w:bodyDiv w:val="1"/>
      <w:marLeft w:val="0"/>
      <w:marRight w:val="0"/>
      <w:marTop w:val="0"/>
      <w:marBottom w:val="0"/>
      <w:divBdr>
        <w:top w:val="none" w:sz="0" w:space="0" w:color="auto"/>
        <w:left w:val="none" w:sz="0" w:space="0" w:color="auto"/>
        <w:bottom w:val="none" w:sz="0" w:space="0" w:color="auto"/>
        <w:right w:val="none" w:sz="0" w:space="0" w:color="auto"/>
      </w:divBdr>
    </w:div>
    <w:div w:id="391122657">
      <w:bodyDiv w:val="1"/>
      <w:marLeft w:val="0"/>
      <w:marRight w:val="0"/>
      <w:marTop w:val="0"/>
      <w:marBottom w:val="0"/>
      <w:divBdr>
        <w:top w:val="none" w:sz="0" w:space="0" w:color="auto"/>
        <w:left w:val="none" w:sz="0" w:space="0" w:color="auto"/>
        <w:bottom w:val="none" w:sz="0" w:space="0" w:color="auto"/>
        <w:right w:val="none" w:sz="0" w:space="0" w:color="auto"/>
      </w:divBdr>
    </w:div>
    <w:div w:id="126969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coaldale.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dc:creator>
  <cp:keywords/>
  <dc:description/>
  <cp:lastModifiedBy>Gem Museum</cp:lastModifiedBy>
  <cp:revision>2</cp:revision>
  <cp:lastPrinted>2026-01-16T16:35:00Z</cp:lastPrinted>
  <dcterms:created xsi:type="dcterms:W3CDTF">2026-01-16T16:41:00Z</dcterms:created>
  <dcterms:modified xsi:type="dcterms:W3CDTF">2026-01-16T16:41:00Z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5d04c93ad9e2a4ec85dd3ddfcba0a48eabdbdc08c39cf37c5333413e704456ac</vt:lpwstr>
  </property>
</Properties>
</file>